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88" w:rsidRPr="0053414A" w:rsidRDefault="00053A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小テスト「ドリトル⑪</w:t>
      </w:r>
      <w:r w:rsidR="00302ECA" w:rsidRPr="0053414A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タイマー・フィールド・乱数</w:t>
      </w:r>
      <w:r w:rsidR="00302ECA" w:rsidRPr="0053414A">
        <w:rPr>
          <w:rFonts w:hint="eastAsia"/>
          <w:sz w:val="24"/>
          <w:szCs w:val="24"/>
        </w:rPr>
        <w:t>）」</w:t>
      </w:r>
    </w:p>
    <w:p w:rsidR="00896524" w:rsidRDefault="00896524" w:rsidP="00920E53">
      <w:pPr>
        <w:ind w:firstLineChars="1500" w:firstLine="3213"/>
        <w:rPr>
          <w:u w:val="single"/>
        </w:rPr>
      </w:pPr>
    </w:p>
    <w:p w:rsidR="001938E2" w:rsidRPr="0053414A" w:rsidRDefault="0090756F" w:rsidP="0053414A">
      <w:pPr>
        <w:ind w:firstLineChars="1899" w:firstLine="4067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　　　　</w:t>
      </w:r>
    </w:p>
    <w:p w:rsidR="0053414A" w:rsidRDefault="0053414A"/>
    <w:p w:rsidR="0053414A" w:rsidRDefault="00D003D0" w:rsidP="00A6379C">
      <w:pPr>
        <w:ind w:firstLineChars="100" w:firstLine="214"/>
      </w:pPr>
      <w:r>
        <w:rPr>
          <w:rFonts w:hint="eastAsia"/>
        </w:rPr>
        <w:t>次の</w:t>
      </w:r>
      <w:r w:rsidR="00EF3C23">
        <w:rPr>
          <w:rFonts w:hint="eastAsia"/>
        </w:rPr>
        <w:t>プログラムは、</w:t>
      </w:r>
      <w:r w:rsidR="00053A2C">
        <w:rPr>
          <w:rFonts w:hint="eastAsia"/>
        </w:rPr>
        <w:t>「かめた」を作り、ｘ座標－４９９～５００，ｙ座標</w:t>
      </w:r>
      <w:r w:rsidR="00035AE7">
        <w:rPr>
          <w:rFonts w:hint="eastAsia"/>
        </w:rPr>
        <w:t>１～５</w:t>
      </w:r>
      <w:r w:rsidR="00053A2C">
        <w:rPr>
          <w:rFonts w:hint="eastAsia"/>
        </w:rPr>
        <w:t>００の範囲</w:t>
      </w:r>
      <w:r w:rsidR="00943FFD">
        <w:rPr>
          <w:rFonts w:hint="eastAsia"/>
        </w:rPr>
        <w:t>でランダムに配置した後、かめたに</w:t>
      </w:r>
      <w:r w:rsidR="00053A2C">
        <w:rPr>
          <w:rFonts w:hint="eastAsia"/>
        </w:rPr>
        <w:t>円を描かせ</w:t>
      </w:r>
      <w:r w:rsidR="00943FFD">
        <w:rPr>
          <w:rFonts w:hint="eastAsia"/>
        </w:rPr>
        <w:t>（タイマーを利用）、その経過時間をフィールドオブジェクトで</w:t>
      </w:r>
      <w:r w:rsidR="00053A2C">
        <w:rPr>
          <w:rFonts w:hint="eastAsia"/>
        </w:rPr>
        <w:t>表示させるものです。</w:t>
      </w:r>
      <w:r w:rsidR="00A6379C">
        <w:rPr>
          <w:rFonts w:hint="eastAsia"/>
        </w:rPr>
        <w:t>次の問に答えなさい。</w:t>
      </w:r>
    </w:p>
    <w:p w:rsidR="001938E2" w:rsidRDefault="00755D5F">
      <w:r>
        <w:rPr>
          <w:noProof/>
          <w:bdr w:val="single" w:sz="4" w:space="0" w:color="auto"/>
        </w:rPr>
        <w:drawing>
          <wp:inline distT="0" distB="0" distL="0" distR="0">
            <wp:extent cx="4962525" cy="2343150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4AA" w:rsidRDefault="00D003D0" w:rsidP="00D003D0">
      <w:r>
        <w:rPr>
          <w:rFonts w:hint="eastAsia"/>
        </w:rPr>
        <w:t>【プログラム】</w:t>
      </w:r>
    </w:p>
    <w:tbl>
      <w:tblPr>
        <w:tblStyle w:val="a3"/>
        <w:tblW w:w="0" w:type="auto"/>
        <w:tblInd w:w="108" w:type="dxa"/>
        <w:tblLook w:val="04A0"/>
      </w:tblPr>
      <w:tblGrid>
        <w:gridCol w:w="9737"/>
      </w:tblGrid>
      <w:tr w:rsidR="00F27203" w:rsidTr="00D003D0">
        <w:tc>
          <w:tcPr>
            <w:tcW w:w="9737" w:type="dxa"/>
          </w:tcPr>
          <w:p w:rsidR="00F27203" w:rsidRPr="00155D89" w:rsidRDefault="00426396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かめた＝タートル！作る</w:t>
            </w:r>
            <w:r w:rsidR="00035AE7">
              <w:rPr>
                <w:rFonts w:hint="eastAsia"/>
                <w:sz w:val="18"/>
                <w:szCs w:val="18"/>
              </w:rPr>
              <w:t xml:space="preserve">　ペンなし</w:t>
            </w:r>
            <w:r w:rsidRPr="00155D89">
              <w:rPr>
                <w:rFonts w:hint="eastAsia"/>
                <w:sz w:val="18"/>
                <w:szCs w:val="18"/>
              </w:rPr>
              <w:t>。</w:t>
            </w:r>
          </w:p>
          <w:p w:rsidR="00A0642B" w:rsidRPr="00A0642B" w:rsidRDefault="00A0642B" w:rsidP="00F27203">
            <w:pPr>
              <w:rPr>
                <w:sz w:val="28"/>
                <w:szCs w:val="28"/>
                <w:bdr w:val="single" w:sz="4" w:space="0" w:color="auto"/>
              </w:rPr>
            </w:pPr>
            <w:r w:rsidRPr="00A0642B">
              <w:rPr>
                <w:rFonts w:hint="eastAsia"/>
                <w:sz w:val="56"/>
                <w:szCs w:val="56"/>
                <w:bdr w:val="single" w:sz="4" w:space="0" w:color="auto"/>
              </w:rPr>
              <w:t>①</w:t>
            </w:r>
            <w:r w:rsidR="00426396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かめた</w:t>
            </w:r>
            <w:r w:rsidR="00035AE7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！（乱数（１０００）－５００）（乱数（５００））位置。</w:t>
            </w:r>
            <w: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  <w:t xml:space="preserve">　　</w:t>
            </w:r>
          </w:p>
          <w:p w:rsidR="00EF3C23" w:rsidRDefault="005920E3" w:rsidP="00EF3C2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時計</w:t>
            </w:r>
            <w:r w:rsidR="00035AE7">
              <w:rPr>
                <w:rFonts w:hint="eastAsia"/>
                <w:sz w:val="18"/>
                <w:szCs w:val="18"/>
              </w:rPr>
              <w:t>１</w:t>
            </w:r>
            <w:r w:rsidRPr="00155D89">
              <w:rPr>
                <w:rFonts w:hint="eastAsia"/>
                <w:sz w:val="18"/>
                <w:szCs w:val="18"/>
              </w:rPr>
              <w:t>＝タイマー！作る。</w:t>
            </w:r>
          </w:p>
          <w:p w:rsidR="00EF3C23" w:rsidRPr="00A0642B" w:rsidRDefault="00A0642B" w:rsidP="00EF3C23">
            <w:pPr>
              <w:rPr>
                <w:color w:val="FF0000"/>
                <w:sz w:val="28"/>
                <w:szCs w:val="28"/>
              </w:rPr>
            </w:pPr>
            <w:r w:rsidRPr="00A0642B">
              <w:rPr>
                <w:rFonts w:hint="eastAsia"/>
                <w:sz w:val="56"/>
                <w:szCs w:val="56"/>
                <w:bdr w:val="single" w:sz="4" w:space="0" w:color="auto"/>
              </w:rPr>
              <w:t>②</w:t>
            </w:r>
            <w:r w:rsidR="00EF3C23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時計</w:t>
            </w:r>
            <w:r w:rsidR="00035AE7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１！０．０１　間隔　３６０　回数</w:t>
            </w:r>
            <w:r w:rsidR="00EF3C23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。</w:t>
            </w:r>
            <w: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  <w:t xml:space="preserve">　　　　　　　　　　　　</w:t>
            </w:r>
          </w:p>
          <w:p w:rsidR="005920E3" w:rsidRDefault="005920E3" w:rsidP="00EF3C23">
            <w:pPr>
              <w:rPr>
                <w:rFonts w:hint="eastAsia"/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時計</w:t>
            </w:r>
            <w:r w:rsidR="00035AE7">
              <w:rPr>
                <w:rFonts w:hint="eastAsia"/>
                <w:sz w:val="18"/>
                <w:szCs w:val="18"/>
              </w:rPr>
              <w:t>１</w:t>
            </w:r>
            <w:r w:rsidRPr="00155D89">
              <w:rPr>
                <w:rFonts w:hint="eastAsia"/>
                <w:sz w:val="18"/>
                <w:szCs w:val="18"/>
              </w:rPr>
              <w:t>！「かめた！</w:t>
            </w:r>
            <w:r w:rsidR="00035AE7">
              <w:rPr>
                <w:rFonts w:hint="eastAsia"/>
                <w:sz w:val="18"/>
                <w:szCs w:val="18"/>
              </w:rPr>
              <w:t>ペンあり　１　歩く　１　右回り</w:t>
            </w:r>
            <w:r w:rsidRPr="00155D89">
              <w:rPr>
                <w:rFonts w:hint="eastAsia"/>
                <w:sz w:val="18"/>
                <w:szCs w:val="18"/>
              </w:rPr>
              <w:t>」実行。</w:t>
            </w:r>
          </w:p>
          <w:p w:rsidR="00755D5F" w:rsidRPr="00A0642B" w:rsidRDefault="00A0642B" w:rsidP="00EF3C23">
            <w:pP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</w:pPr>
            <w:r w:rsidRPr="00A0642B">
              <w:rPr>
                <w:rFonts w:hint="eastAsia"/>
                <w:sz w:val="56"/>
                <w:szCs w:val="56"/>
                <w:bdr w:val="single" w:sz="4" w:space="0" w:color="auto"/>
              </w:rPr>
              <w:t>③</w:t>
            </w:r>
            <w:r w:rsidR="00755D5F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経過時間＝フィールド！作る。</w:t>
            </w:r>
            <w: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  <w:t xml:space="preserve">　　　　　　　　　　　　　　　　　</w:t>
            </w:r>
          </w:p>
          <w:p w:rsidR="00755D5F" w:rsidRPr="00A0642B" w:rsidRDefault="00A0642B" w:rsidP="00EF3C23">
            <w:pP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</w:pPr>
            <w:r w:rsidRPr="00A0642B">
              <w:rPr>
                <w:rFonts w:hint="eastAsia"/>
                <w:sz w:val="56"/>
                <w:szCs w:val="56"/>
                <w:bdr w:val="single" w:sz="4" w:space="0" w:color="auto"/>
              </w:rPr>
              <w:t>④</w:t>
            </w:r>
            <w:r w:rsidR="00755D5F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経過時間！０　書く。</w:t>
            </w:r>
            <w: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  <w:t xml:space="preserve">　　　　　　　　　　　　　　　　　　　　　</w:t>
            </w:r>
          </w:p>
          <w:p w:rsidR="00755D5F" w:rsidRDefault="00755D5F" w:rsidP="00EF3C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時計２＝タイマー！作る　１　間隔　１０　時間。</w:t>
            </w:r>
          </w:p>
          <w:p w:rsidR="00134EFE" w:rsidRPr="00A0642B" w:rsidRDefault="00A0642B" w:rsidP="00755D5F">
            <w:pPr>
              <w:rPr>
                <w:sz w:val="28"/>
                <w:szCs w:val="28"/>
              </w:rPr>
            </w:pPr>
            <w:r w:rsidRPr="00A0642B">
              <w:rPr>
                <w:rFonts w:hint="eastAsia"/>
                <w:sz w:val="56"/>
                <w:szCs w:val="56"/>
                <w:bdr w:val="single" w:sz="4" w:space="0" w:color="auto"/>
              </w:rPr>
              <w:t>⑤</w:t>
            </w:r>
            <w:r w:rsidR="00755D5F"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>時計２！「｜ｘ｜経過時間！（ｘ）書く」実行。</w:t>
            </w:r>
            <w:r w:rsidRPr="00A0642B">
              <w:rPr>
                <w:rFonts w:hint="eastAsia"/>
                <w:color w:val="FF0000"/>
                <w:szCs w:val="21"/>
                <w:bdr w:val="single" w:sz="4" w:space="0" w:color="auto"/>
              </w:rPr>
              <w:t xml:space="preserve">　</w:t>
            </w:r>
            <w:r>
              <w:rPr>
                <w:rFonts w:hint="eastAsia"/>
                <w:color w:val="FF0000"/>
                <w:sz w:val="28"/>
                <w:szCs w:val="28"/>
                <w:bdr w:val="single" w:sz="4" w:space="0" w:color="auto"/>
              </w:rPr>
              <w:t xml:space="preserve">　　　　　　　　</w:t>
            </w:r>
          </w:p>
        </w:tc>
      </w:tr>
    </w:tbl>
    <w:p w:rsidR="00F27203" w:rsidRDefault="00F27203" w:rsidP="00F27203"/>
    <w:p w:rsidR="00155D89" w:rsidRDefault="0091305C" w:rsidP="00B11E49">
      <w:pPr>
        <w:ind w:left="214" w:hangingChars="100" w:hanging="214"/>
      </w:pPr>
      <w:r>
        <w:rPr>
          <w:rFonts w:hint="eastAsia"/>
        </w:rPr>
        <w:t>問</w:t>
      </w:r>
      <w:r w:rsidR="004A3376">
        <w:rPr>
          <w:rFonts w:hint="eastAsia"/>
        </w:rPr>
        <w:t>．</w:t>
      </w:r>
      <w:r w:rsidR="00755D5F">
        <w:rPr>
          <w:rFonts w:hint="eastAsia"/>
        </w:rPr>
        <w:t>次の動きになるように空欄</w:t>
      </w:r>
      <w:r w:rsidR="00A6379C">
        <w:rPr>
          <w:rFonts w:hint="eastAsia"/>
        </w:rPr>
        <w:t>に適切なプログラムを書きなさい。</w:t>
      </w:r>
    </w:p>
    <w:p w:rsidR="00155D89" w:rsidRPr="00155D89" w:rsidRDefault="00EF3C23" w:rsidP="004A3376">
      <w:pPr>
        <w:ind w:leftChars="100" w:left="214"/>
      </w:pPr>
      <w:r>
        <w:rPr>
          <w:rFonts w:hint="eastAsia"/>
        </w:rPr>
        <w:t>①</w:t>
      </w:r>
      <w:r w:rsidR="0091305C">
        <w:rPr>
          <w:rFonts w:hint="eastAsia"/>
        </w:rPr>
        <w:t>「かめた」をｘ座標「－４９９～５００」，ｙ座標「１～５００」の範囲でランダムに配置する。</w:t>
      </w:r>
    </w:p>
    <w:p w:rsidR="0091305C" w:rsidRDefault="0091305C" w:rsidP="0091305C">
      <w:pPr>
        <w:ind w:left="214" w:hangingChars="100" w:hanging="214"/>
        <w:rPr>
          <w:rFonts w:hint="eastAsia"/>
        </w:rPr>
      </w:pPr>
      <w:r>
        <w:rPr>
          <w:rFonts w:hint="eastAsia"/>
        </w:rPr>
        <w:t xml:space="preserve">　②「時計１」の実行間隔を「０．０１秒」、実行回数を「３６０回」に変更する。</w:t>
      </w:r>
    </w:p>
    <w:p w:rsidR="0091305C" w:rsidRDefault="0091305C" w:rsidP="0091305C">
      <w:pPr>
        <w:ind w:left="214" w:hangingChars="100" w:hanging="214"/>
        <w:rPr>
          <w:rFonts w:hint="eastAsia"/>
        </w:rPr>
      </w:pPr>
      <w:r>
        <w:rPr>
          <w:rFonts w:hint="eastAsia"/>
        </w:rPr>
        <w:t xml:space="preserve">　③「経過時間」という名前のフィールドオブジェクトを作る。</w:t>
      </w:r>
    </w:p>
    <w:p w:rsidR="0091305C" w:rsidRDefault="0091305C" w:rsidP="0091305C">
      <w:pPr>
        <w:ind w:left="214" w:hangingChars="100" w:hanging="214"/>
        <w:rPr>
          <w:rFonts w:hint="eastAsia"/>
        </w:rPr>
      </w:pPr>
      <w:r>
        <w:rPr>
          <w:rFonts w:hint="eastAsia"/>
        </w:rPr>
        <w:t xml:space="preserve">　④「経過時間」に初期値として「０」を書く。</w:t>
      </w:r>
    </w:p>
    <w:p w:rsidR="0091305C" w:rsidRPr="0091305C" w:rsidRDefault="0091305C" w:rsidP="0091305C">
      <w:pPr>
        <w:ind w:left="214" w:hangingChars="100" w:hanging="214"/>
      </w:pPr>
      <w:r>
        <w:rPr>
          <w:rFonts w:hint="eastAsia"/>
        </w:rPr>
        <w:t xml:space="preserve">　⑤タイマーの実行回数をパラメータで受け取り、「経過時間」に書く</w:t>
      </w:r>
      <w:r w:rsidR="00A0642B">
        <w:rPr>
          <w:rFonts w:hint="eastAsia"/>
        </w:rPr>
        <w:t>よう「時計２」を実行する。</w:t>
      </w:r>
    </w:p>
    <w:sectPr w:rsidR="0091305C" w:rsidRPr="0091305C" w:rsidSect="0053414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42B" w:rsidRDefault="00A0642B" w:rsidP="00196F54">
      <w:r>
        <w:separator/>
      </w:r>
    </w:p>
  </w:endnote>
  <w:endnote w:type="continuationSeparator" w:id="1">
    <w:p w:rsidR="00A0642B" w:rsidRDefault="00A0642B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42B" w:rsidRDefault="00A0642B" w:rsidP="00196F54">
      <w:r>
        <w:separator/>
      </w:r>
    </w:p>
  </w:footnote>
  <w:footnote w:type="continuationSeparator" w:id="1">
    <w:p w:rsidR="00A0642B" w:rsidRDefault="00A0642B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027CD4"/>
    <w:rsid w:val="00035AE7"/>
    <w:rsid w:val="00036D62"/>
    <w:rsid w:val="00053A2C"/>
    <w:rsid w:val="00063B4B"/>
    <w:rsid w:val="000711A2"/>
    <w:rsid w:val="0009183F"/>
    <w:rsid w:val="00134EFE"/>
    <w:rsid w:val="00155D89"/>
    <w:rsid w:val="001938E2"/>
    <w:rsid w:val="00196F54"/>
    <w:rsid w:val="00200291"/>
    <w:rsid w:val="002A24AE"/>
    <w:rsid w:val="002D4C3A"/>
    <w:rsid w:val="00302ECA"/>
    <w:rsid w:val="00343670"/>
    <w:rsid w:val="003865A6"/>
    <w:rsid w:val="00426396"/>
    <w:rsid w:val="0043073D"/>
    <w:rsid w:val="00430C3E"/>
    <w:rsid w:val="0048125C"/>
    <w:rsid w:val="004A3376"/>
    <w:rsid w:val="00510B8C"/>
    <w:rsid w:val="005170B1"/>
    <w:rsid w:val="0053414A"/>
    <w:rsid w:val="005674BC"/>
    <w:rsid w:val="00575D8D"/>
    <w:rsid w:val="005920E3"/>
    <w:rsid w:val="005B5B88"/>
    <w:rsid w:val="005E0354"/>
    <w:rsid w:val="0060025C"/>
    <w:rsid w:val="0062666A"/>
    <w:rsid w:val="006818E9"/>
    <w:rsid w:val="00714AC8"/>
    <w:rsid w:val="00755D5F"/>
    <w:rsid w:val="00783BC1"/>
    <w:rsid w:val="007E1458"/>
    <w:rsid w:val="0086791E"/>
    <w:rsid w:val="00896524"/>
    <w:rsid w:val="009066FF"/>
    <w:rsid w:val="0090756F"/>
    <w:rsid w:val="0091305C"/>
    <w:rsid w:val="00920E53"/>
    <w:rsid w:val="00943FFD"/>
    <w:rsid w:val="00A044AA"/>
    <w:rsid w:val="00A0642B"/>
    <w:rsid w:val="00A6379C"/>
    <w:rsid w:val="00B11E49"/>
    <w:rsid w:val="00C71E62"/>
    <w:rsid w:val="00C827FA"/>
    <w:rsid w:val="00CD5B19"/>
    <w:rsid w:val="00D003D0"/>
    <w:rsid w:val="00EF3C23"/>
    <w:rsid w:val="00F0043C"/>
    <w:rsid w:val="00F27203"/>
    <w:rsid w:val="00FD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27"/>
        <o:r id="V:Rule3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  <w:style w:type="paragraph" w:styleId="a8">
    <w:name w:val="Balloon Text"/>
    <w:basedOn w:val="a"/>
    <w:link w:val="a9"/>
    <w:uiPriority w:val="99"/>
    <w:semiHidden/>
    <w:unhideWhenUsed/>
    <w:rsid w:val="0089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5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22</cp:revision>
  <cp:lastPrinted>2014-08-30T07:11:00Z</cp:lastPrinted>
  <dcterms:created xsi:type="dcterms:W3CDTF">2014-06-09T09:16:00Z</dcterms:created>
  <dcterms:modified xsi:type="dcterms:W3CDTF">2014-08-30T07:13:00Z</dcterms:modified>
</cp:coreProperties>
</file>