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42" w:rightFromText="142" w:vertAnchor="page" w:horzAnchor="margin" w:tblpY="2086"/>
        <w:tblW w:w="0" w:type="auto"/>
        <w:tblLook w:val="04A0"/>
      </w:tblPr>
      <w:tblGrid>
        <w:gridCol w:w="817"/>
        <w:gridCol w:w="567"/>
        <w:gridCol w:w="1134"/>
        <w:gridCol w:w="3260"/>
        <w:gridCol w:w="2268"/>
        <w:gridCol w:w="1701"/>
      </w:tblGrid>
      <w:tr w:rsidR="00266ACD" w:rsidTr="000A60F4">
        <w:trPr>
          <w:trHeight w:val="704"/>
        </w:trPr>
        <w:tc>
          <w:tcPr>
            <w:tcW w:w="138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266ACD">
            <w:pPr>
              <w:jc w:val="center"/>
              <w:rPr>
                <w:sz w:val="18"/>
                <w:szCs w:val="18"/>
              </w:rPr>
            </w:pPr>
            <w:r w:rsidRPr="005740C5">
              <w:rPr>
                <w:rFonts w:hint="eastAsia"/>
                <w:spacing w:val="120"/>
                <w:kern w:val="0"/>
                <w:sz w:val="18"/>
                <w:szCs w:val="18"/>
                <w:fitText w:val="1050" w:id="-234141183"/>
              </w:rPr>
              <w:t>単元</w:t>
            </w:r>
            <w:r w:rsidRPr="005740C5">
              <w:rPr>
                <w:rFonts w:hint="eastAsia"/>
                <w:spacing w:val="15"/>
                <w:kern w:val="0"/>
                <w:sz w:val="18"/>
                <w:szCs w:val="18"/>
                <w:fitText w:val="1050" w:id="-234141183"/>
              </w:rPr>
              <w:t>名</w:t>
            </w:r>
          </w:p>
        </w:tc>
        <w:tc>
          <w:tcPr>
            <w:tcW w:w="8363" w:type="dxa"/>
            <w:gridSpan w:val="4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:rsidR="00266ACD" w:rsidRDefault="00525DAA" w:rsidP="0052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ソフトウェアの仕組みを学ぼう（</w:t>
            </w:r>
            <w:r w:rsidR="00DA6018">
              <w:rPr>
                <w:rFonts w:hint="eastAsia"/>
                <w:sz w:val="18"/>
                <w:szCs w:val="18"/>
              </w:rPr>
              <w:t>タートルグラフィックス</w:t>
            </w:r>
            <w:r w:rsidR="001D7983">
              <w:rPr>
                <w:rFonts w:hint="eastAsia"/>
                <w:sz w:val="18"/>
                <w:szCs w:val="18"/>
              </w:rPr>
              <w:t>）４</w:t>
            </w:r>
          </w:p>
          <w:p w:rsidR="00525DAA" w:rsidRPr="00525DAA" w:rsidRDefault="00525DAA" w:rsidP="00615F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「</w:t>
            </w:r>
            <w:r w:rsidR="00615F47">
              <w:rPr>
                <w:rFonts w:hint="eastAsia"/>
                <w:sz w:val="18"/>
                <w:szCs w:val="18"/>
              </w:rPr>
              <w:t>ピンポンゲーム①（</w:t>
            </w:r>
            <w:r w:rsidR="001D7983">
              <w:rPr>
                <w:rFonts w:hint="eastAsia"/>
                <w:sz w:val="18"/>
                <w:szCs w:val="18"/>
              </w:rPr>
              <w:t>ボタンオブジェクト・</w:t>
            </w:r>
            <w:r w:rsidR="00615F47">
              <w:rPr>
                <w:rFonts w:hint="eastAsia"/>
                <w:sz w:val="18"/>
                <w:szCs w:val="18"/>
              </w:rPr>
              <w:t>乱数）</w:t>
            </w:r>
            <w:r>
              <w:rPr>
                <w:rFonts w:hint="eastAsia"/>
                <w:sz w:val="18"/>
                <w:szCs w:val="18"/>
              </w:rPr>
              <w:t>」</w:t>
            </w:r>
          </w:p>
        </w:tc>
      </w:tr>
      <w:tr w:rsidR="00266ACD" w:rsidTr="000A60F4">
        <w:tc>
          <w:tcPr>
            <w:tcW w:w="138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0A60F4" w:rsidRDefault="00266ACD" w:rsidP="00266ACD">
            <w:pPr>
              <w:jc w:val="center"/>
              <w:rPr>
                <w:spacing w:val="127"/>
                <w:kern w:val="0"/>
                <w:sz w:val="18"/>
                <w:szCs w:val="18"/>
              </w:rPr>
            </w:pPr>
            <w:r w:rsidRPr="005740C5">
              <w:rPr>
                <w:rFonts w:hint="eastAsia"/>
                <w:spacing w:val="120"/>
                <w:kern w:val="0"/>
                <w:sz w:val="18"/>
                <w:szCs w:val="18"/>
                <w:fitText w:val="1050" w:id="-234140160"/>
              </w:rPr>
              <w:t>単元</w:t>
            </w:r>
            <w:r w:rsidRPr="005740C5">
              <w:rPr>
                <w:rFonts w:hint="eastAsia"/>
                <w:spacing w:val="15"/>
                <w:kern w:val="0"/>
                <w:sz w:val="18"/>
                <w:szCs w:val="18"/>
                <w:fitText w:val="1050" w:id="-234140160"/>
              </w:rPr>
              <w:t>の</w:t>
            </w:r>
          </w:p>
          <w:p w:rsidR="00266ACD" w:rsidRPr="006F464C" w:rsidRDefault="00266ACD" w:rsidP="00266ACD">
            <w:pPr>
              <w:jc w:val="center"/>
              <w:rPr>
                <w:sz w:val="18"/>
                <w:szCs w:val="18"/>
              </w:rPr>
            </w:pPr>
            <w:r w:rsidRPr="005740C5">
              <w:rPr>
                <w:rFonts w:hint="eastAsia"/>
                <w:spacing w:val="45"/>
                <w:kern w:val="0"/>
                <w:sz w:val="18"/>
                <w:szCs w:val="18"/>
                <w:fitText w:val="1050" w:id="-234140159"/>
              </w:rPr>
              <w:t>指導計</w:t>
            </w:r>
            <w:r w:rsidRPr="005740C5">
              <w:rPr>
                <w:rFonts w:hint="eastAsia"/>
                <w:spacing w:val="30"/>
                <w:kern w:val="0"/>
                <w:sz w:val="18"/>
                <w:szCs w:val="18"/>
                <w:fitText w:val="1050" w:id="-234140159"/>
              </w:rPr>
              <w:t>画</w:t>
            </w:r>
          </w:p>
        </w:tc>
        <w:tc>
          <w:tcPr>
            <w:tcW w:w="8363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:rsidR="005740C5" w:rsidRDefault="00525DAA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１．繰り返し・図形オブジェクト・タイマー</w:t>
            </w:r>
            <w:r w:rsidR="005D0D65">
              <w:rPr>
                <w:rFonts w:hint="eastAsia"/>
                <w:sz w:val="18"/>
                <w:szCs w:val="18"/>
              </w:rPr>
              <w:t xml:space="preserve">　　４．ピンポンゲーム</w:t>
            </w:r>
            <w:r w:rsidR="001775FF">
              <w:rPr>
                <w:rFonts w:hint="eastAsia"/>
                <w:sz w:val="18"/>
                <w:szCs w:val="18"/>
              </w:rPr>
              <w:t>①（</w:t>
            </w:r>
            <w:r w:rsidR="00135D0B">
              <w:rPr>
                <w:rFonts w:hint="eastAsia"/>
                <w:sz w:val="18"/>
                <w:szCs w:val="18"/>
              </w:rPr>
              <w:t>ボタン・</w:t>
            </w:r>
            <w:r w:rsidR="001775FF">
              <w:rPr>
                <w:rFonts w:hint="eastAsia"/>
                <w:sz w:val="18"/>
                <w:szCs w:val="18"/>
              </w:rPr>
              <w:t>乱数）</w:t>
            </w:r>
          </w:p>
          <w:p w:rsidR="00DA6018" w:rsidRDefault="005D0D65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２</w:t>
            </w:r>
            <w:r w:rsidR="00DA6018">
              <w:rPr>
                <w:rFonts w:hint="eastAsia"/>
                <w:sz w:val="18"/>
                <w:szCs w:val="18"/>
              </w:rPr>
              <w:t>．</w:t>
            </w:r>
            <w:r w:rsidR="002E75A7">
              <w:rPr>
                <w:rFonts w:hint="eastAsia"/>
                <w:sz w:val="18"/>
                <w:szCs w:val="18"/>
              </w:rPr>
              <w:t>命令の定義・パラメータ</w:t>
            </w:r>
            <w:r w:rsidR="00772697">
              <w:rPr>
                <w:rFonts w:hint="eastAsia"/>
                <w:sz w:val="18"/>
                <w:szCs w:val="18"/>
              </w:rPr>
              <w:t>の受け渡し</w:t>
            </w:r>
            <w:r>
              <w:rPr>
                <w:rFonts w:hint="eastAsia"/>
                <w:sz w:val="18"/>
                <w:szCs w:val="18"/>
              </w:rPr>
              <w:t xml:space="preserve">　　　　５．</w:t>
            </w:r>
            <w:r w:rsidR="00135D0B">
              <w:rPr>
                <w:rFonts w:hint="eastAsia"/>
                <w:sz w:val="18"/>
                <w:szCs w:val="18"/>
              </w:rPr>
              <w:t>ピンポン②（変数・真偽値・ラベル）</w:t>
            </w:r>
          </w:p>
          <w:p w:rsidR="00DA6018" w:rsidRPr="00DA6018" w:rsidRDefault="00DA6018" w:rsidP="007726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３．</w:t>
            </w:r>
            <w:r w:rsidR="00772697">
              <w:rPr>
                <w:rFonts w:hint="eastAsia"/>
                <w:sz w:val="18"/>
                <w:szCs w:val="18"/>
              </w:rPr>
              <w:t>衝突定義・条件分岐</w:t>
            </w:r>
            <w:r w:rsidR="004352AD">
              <w:rPr>
                <w:rFonts w:hint="eastAsia"/>
                <w:sz w:val="18"/>
                <w:szCs w:val="18"/>
              </w:rPr>
              <w:t>・オブジェクトの複製</w:t>
            </w:r>
            <w:r w:rsidR="001775FF">
              <w:rPr>
                <w:rFonts w:hint="eastAsia"/>
                <w:sz w:val="18"/>
                <w:szCs w:val="18"/>
              </w:rPr>
              <w:t xml:space="preserve">　６．シューティングゲーム</w:t>
            </w:r>
          </w:p>
        </w:tc>
      </w:tr>
      <w:tr w:rsidR="00266ACD" w:rsidTr="000A60F4">
        <w:tc>
          <w:tcPr>
            <w:tcW w:w="138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266ACD">
            <w:pPr>
              <w:jc w:val="center"/>
              <w:rPr>
                <w:sz w:val="18"/>
                <w:szCs w:val="18"/>
              </w:rPr>
            </w:pPr>
            <w:r w:rsidRPr="005740C5">
              <w:rPr>
                <w:rFonts w:hint="eastAsia"/>
                <w:spacing w:val="120"/>
                <w:kern w:val="0"/>
                <w:sz w:val="18"/>
                <w:szCs w:val="18"/>
                <w:fitText w:val="1050" w:id="-234140159"/>
              </w:rPr>
              <w:t>本時</w:t>
            </w:r>
            <w:r w:rsidRPr="005740C5">
              <w:rPr>
                <w:rFonts w:hint="eastAsia"/>
                <w:spacing w:val="15"/>
                <w:kern w:val="0"/>
                <w:sz w:val="18"/>
                <w:szCs w:val="18"/>
                <w:fitText w:val="1050" w:id="-234140159"/>
              </w:rPr>
              <w:t>の</w:t>
            </w:r>
          </w:p>
          <w:p w:rsidR="00266ACD" w:rsidRPr="006F464C" w:rsidRDefault="00266ACD" w:rsidP="00266ACD">
            <w:pPr>
              <w:jc w:val="center"/>
              <w:rPr>
                <w:sz w:val="18"/>
                <w:szCs w:val="18"/>
              </w:rPr>
            </w:pPr>
            <w:r w:rsidRPr="000A60F4">
              <w:rPr>
                <w:rFonts w:hint="eastAsia"/>
                <w:spacing w:val="345"/>
                <w:kern w:val="0"/>
                <w:sz w:val="18"/>
                <w:szCs w:val="18"/>
                <w:fitText w:val="1050" w:id="-234140159"/>
              </w:rPr>
              <w:t>目</w:t>
            </w:r>
            <w:r w:rsidRPr="000A60F4">
              <w:rPr>
                <w:rFonts w:hint="eastAsia"/>
                <w:kern w:val="0"/>
                <w:sz w:val="18"/>
                <w:szCs w:val="18"/>
                <w:fitText w:val="1050" w:id="-234140159"/>
              </w:rPr>
              <w:t>標</w:t>
            </w:r>
          </w:p>
        </w:tc>
        <w:tc>
          <w:tcPr>
            <w:tcW w:w="8363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F7620" w:rsidRDefault="00DF7620" w:rsidP="00C715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・「ボタンオブジェクト・乱数」を理解し、利用できる技術を身に付ける</w:t>
            </w:r>
          </w:p>
          <w:p w:rsidR="00266ACD" w:rsidRPr="006F464C" w:rsidRDefault="00DF7620" w:rsidP="00C715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C71544">
              <w:rPr>
                <w:rFonts w:hint="eastAsia"/>
                <w:sz w:val="18"/>
                <w:szCs w:val="18"/>
              </w:rPr>
              <w:t>簡単なゲームを作るための総合的な</w:t>
            </w:r>
            <w:r w:rsidR="00525DAA">
              <w:rPr>
                <w:rFonts w:hint="eastAsia"/>
                <w:sz w:val="18"/>
                <w:szCs w:val="18"/>
              </w:rPr>
              <w:t>技術</w:t>
            </w:r>
            <w:r w:rsidR="00C71544">
              <w:rPr>
                <w:rFonts w:hint="eastAsia"/>
                <w:sz w:val="18"/>
                <w:szCs w:val="18"/>
              </w:rPr>
              <w:t>とセンス</w:t>
            </w:r>
            <w:r w:rsidR="00525DAA">
              <w:rPr>
                <w:rFonts w:hint="eastAsia"/>
                <w:sz w:val="18"/>
                <w:szCs w:val="18"/>
              </w:rPr>
              <w:t>を習得する</w:t>
            </w:r>
          </w:p>
        </w:tc>
      </w:tr>
      <w:tr w:rsidR="000A60F4" w:rsidTr="000A60F4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66ACD" w:rsidRPr="006F464C" w:rsidRDefault="00266ACD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指　導</w:t>
            </w:r>
          </w:p>
          <w:p w:rsidR="00266ACD" w:rsidRPr="006F464C" w:rsidRDefault="00266ACD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段　階</w:t>
            </w:r>
          </w:p>
        </w:tc>
        <w:tc>
          <w:tcPr>
            <w:tcW w:w="1701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6F464C">
            <w:pPr>
              <w:jc w:val="center"/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指導内容</w:t>
            </w:r>
          </w:p>
        </w:tc>
        <w:tc>
          <w:tcPr>
            <w:tcW w:w="3260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6F464C">
            <w:pPr>
              <w:jc w:val="center"/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学習活動</w:t>
            </w: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6F464C">
            <w:pPr>
              <w:jc w:val="center"/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指導上の注意点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266ACD" w:rsidRPr="006F464C" w:rsidRDefault="00266ACD" w:rsidP="006F464C">
            <w:pPr>
              <w:jc w:val="center"/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評価の観点</w:t>
            </w:r>
          </w:p>
        </w:tc>
      </w:tr>
      <w:tr w:rsidR="00D01D01" w:rsidTr="00525DAA">
        <w:trPr>
          <w:trHeight w:val="625"/>
        </w:trPr>
        <w:tc>
          <w:tcPr>
            <w:tcW w:w="817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Pr="006F464C" w:rsidRDefault="00D01D01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導　入</w:t>
            </w:r>
          </w:p>
        </w:tc>
        <w:tc>
          <w:tcPr>
            <w:tcW w:w="170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B635E" w:rsidRDefault="00BB635E" w:rsidP="00DA60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="002E75A7">
              <w:rPr>
                <w:rFonts w:hint="eastAsia"/>
                <w:sz w:val="18"/>
                <w:szCs w:val="18"/>
              </w:rPr>
              <w:t>小テスト</w:t>
            </w:r>
          </w:p>
          <w:p w:rsidR="003A11E3" w:rsidRPr="006F464C" w:rsidRDefault="003A11E3" w:rsidP="00DA60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○ワークシート配布</w:t>
            </w:r>
          </w:p>
        </w:tc>
        <w:tc>
          <w:tcPr>
            <w:tcW w:w="3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B635E" w:rsidRDefault="00BB635E" w:rsidP="00DA60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2E75A7">
              <w:rPr>
                <w:rFonts w:hint="eastAsia"/>
                <w:sz w:val="18"/>
                <w:szCs w:val="18"/>
              </w:rPr>
              <w:t>「</w:t>
            </w:r>
            <w:r w:rsidR="00615F47">
              <w:rPr>
                <w:rFonts w:hint="eastAsia"/>
                <w:sz w:val="18"/>
                <w:szCs w:val="18"/>
              </w:rPr>
              <w:t>衝突定義・条件分岐</w:t>
            </w:r>
            <w:r w:rsidR="002E75A7">
              <w:rPr>
                <w:rFonts w:hint="eastAsia"/>
                <w:sz w:val="18"/>
                <w:szCs w:val="18"/>
              </w:rPr>
              <w:t>」</w:t>
            </w:r>
          </w:p>
          <w:p w:rsidR="003A11E3" w:rsidRPr="00BB635E" w:rsidRDefault="00525DAA" w:rsidP="00615F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3A11E3">
              <w:rPr>
                <w:rFonts w:hint="eastAsia"/>
                <w:sz w:val="18"/>
                <w:szCs w:val="18"/>
              </w:rPr>
              <w:t>「</w:t>
            </w:r>
            <w:r w:rsidR="00615F47">
              <w:rPr>
                <w:rFonts w:hint="eastAsia"/>
                <w:sz w:val="18"/>
                <w:szCs w:val="18"/>
              </w:rPr>
              <w:t>ピンポンゲーム①</w:t>
            </w:r>
            <w:r w:rsidR="003A11E3">
              <w:rPr>
                <w:rFonts w:hint="eastAsia"/>
                <w:sz w:val="18"/>
                <w:szCs w:val="18"/>
              </w:rPr>
              <w:t>」を配布</w:t>
            </w:r>
          </w:p>
        </w:tc>
        <w:tc>
          <w:tcPr>
            <w:tcW w:w="2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01D01" w:rsidRPr="00BB635E" w:rsidRDefault="00D01D01" w:rsidP="00266AC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12" w:space="0" w:color="000000" w:themeColor="text1"/>
            </w:tcBorders>
          </w:tcPr>
          <w:p w:rsidR="00D01D01" w:rsidRDefault="00D01D01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【関心・意欲・態度】</w:t>
            </w: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【思考・判断】</w:t>
            </w: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【技能・表現】</w:t>
            </w: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0F22FE" w:rsidRDefault="00D01D01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【知識・理解】</w:t>
            </w:r>
          </w:p>
          <w:p w:rsidR="000F22FE" w:rsidRPr="000F22FE" w:rsidRDefault="00DF7620" w:rsidP="000F22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「ボタンオブジェクト・</w:t>
            </w:r>
            <w:r w:rsidR="006B7FAD">
              <w:rPr>
                <w:rFonts w:hint="eastAsia"/>
                <w:sz w:val="18"/>
                <w:szCs w:val="18"/>
              </w:rPr>
              <w:t>乱数」</w:t>
            </w:r>
            <w:r>
              <w:rPr>
                <w:rFonts w:hint="eastAsia"/>
                <w:sz w:val="18"/>
                <w:szCs w:val="18"/>
              </w:rPr>
              <w:t>の利用方法を理解している</w:t>
            </w: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3D7D01" w:rsidRDefault="000F22FE" w:rsidP="000F22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事前準備</w:t>
            </w:r>
          </w:p>
          <w:p w:rsidR="00834B59" w:rsidRDefault="00834B59" w:rsidP="000F22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736A85">
              <w:rPr>
                <w:rFonts w:hint="eastAsia"/>
                <w:sz w:val="18"/>
                <w:szCs w:val="18"/>
              </w:rPr>
              <w:t>「</w:t>
            </w:r>
            <w:r w:rsidR="00C71544">
              <w:rPr>
                <w:rFonts w:hint="eastAsia"/>
                <w:sz w:val="18"/>
                <w:szCs w:val="18"/>
              </w:rPr>
              <w:t>ピンポンゲーム①</w:t>
            </w:r>
            <w:r w:rsidR="00736A85">
              <w:rPr>
                <w:rFonts w:hint="eastAsia"/>
                <w:sz w:val="18"/>
                <w:szCs w:val="18"/>
              </w:rPr>
              <w:t>」ワークシート</w:t>
            </w:r>
          </w:p>
          <w:p w:rsidR="00FC6D8A" w:rsidRPr="00834B59" w:rsidRDefault="007A01B5" w:rsidP="000F22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・「衝突定義・条件分岐」小テスト</w:t>
            </w:r>
          </w:p>
        </w:tc>
      </w:tr>
      <w:tr w:rsidR="00D01D01" w:rsidTr="00E55FF0">
        <w:trPr>
          <w:trHeight w:val="7910"/>
        </w:trPr>
        <w:tc>
          <w:tcPr>
            <w:tcW w:w="817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Pr="006F464C" w:rsidRDefault="00D01D01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展　開</w:t>
            </w:r>
          </w:p>
        </w:tc>
        <w:tc>
          <w:tcPr>
            <w:tcW w:w="170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43AD8" w:rsidRDefault="00232354" w:rsidP="00724A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="007A01B5">
              <w:rPr>
                <w:rFonts w:hint="eastAsia"/>
                <w:sz w:val="18"/>
                <w:szCs w:val="18"/>
              </w:rPr>
              <w:t>「ステップ１（壁を作る）</w:t>
            </w:r>
            <w:r w:rsidR="00CA3849">
              <w:rPr>
                <w:rFonts w:hint="eastAsia"/>
                <w:sz w:val="18"/>
                <w:szCs w:val="18"/>
              </w:rPr>
              <w:t>」</w:t>
            </w:r>
          </w:p>
          <w:p w:rsidR="00E06CEC" w:rsidRDefault="00860C42" w:rsidP="00724A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7A01B5">
              <w:rPr>
                <w:rFonts w:hint="eastAsia"/>
                <w:sz w:val="18"/>
                <w:szCs w:val="18"/>
              </w:rPr>
              <w:t>線の色、線の太さ</w:t>
            </w:r>
          </w:p>
          <w:p w:rsidR="00057B8A" w:rsidRDefault="00057B8A" w:rsidP="00724AFD">
            <w:pPr>
              <w:rPr>
                <w:sz w:val="18"/>
                <w:szCs w:val="18"/>
              </w:rPr>
            </w:pPr>
          </w:p>
          <w:p w:rsidR="007F2FAB" w:rsidRDefault="007F2FAB" w:rsidP="00724AFD">
            <w:pPr>
              <w:rPr>
                <w:sz w:val="18"/>
                <w:szCs w:val="18"/>
              </w:rPr>
            </w:pPr>
          </w:p>
          <w:p w:rsidR="007F2FAB" w:rsidRDefault="00567A06" w:rsidP="00724A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・図形オブジェクト</w:t>
            </w:r>
          </w:p>
          <w:p w:rsidR="007F2FAB" w:rsidRDefault="007F2FAB" w:rsidP="00724AFD">
            <w:pPr>
              <w:rPr>
                <w:sz w:val="18"/>
                <w:szCs w:val="18"/>
              </w:rPr>
            </w:pPr>
          </w:p>
          <w:p w:rsidR="00EA5372" w:rsidRDefault="00EA5372" w:rsidP="00724AFD">
            <w:pPr>
              <w:rPr>
                <w:sz w:val="18"/>
                <w:szCs w:val="18"/>
              </w:rPr>
            </w:pPr>
          </w:p>
          <w:p w:rsidR="009C0E06" w:rsidRDefault="009C0E06" w:rsidP="00724AFD">
            <w:pPr>
              <w:rPr>
                <w:sz w:val="18"/>
                <w:szCs w:val="18"/>
              </w:rPr>
            </w:pPr>
          </w:p>
          <w:p w:rsidR="009C0E06" w:rsidRDefault="009C0E06" w:rsidP="00724AFD">
            <w:pPr>
              <w:rPr>
                <w:sz w:val="18"/>
                <w:szCs w:val="18"/>
              </w:rPr>
            </w:pPr>
          </w:p>
          <w:p w:rsidR="009C0E06" w:rsidRDefault="009C0E06" w:rsidP="00724AFD">
            <w:pPr>
              <w:rPr>
                <w:sz w:val="18"/>
                <w:szCs w:val="18"/>
              </w:rPr>
            </w:pPr>
          </w:p>
          <w:p w:rsidR="009C0E06" w:rsidRDefault="009C0E06" w:rsidP="00724AFD">
            <w:pPr>
              <w:rPr>
                <w:sz w:val="18"/>
                <w:szCs w:val="18"/>
              </w:rPr>
            </w:pPr>
          </w:p>
          <w:p w:rsidR="009C0E06" w:rsidRDefault="009C0E06" w:rsidP="00724AFD">
            <w:pPr>
              <w:rPr>
                <w:sz w:val="18"/>
                <w:szCs w:val="18"/>
              </w:rPr>
            </w:pPr>
          </w:p>
          <w:p w:rsidR="009C0E06" w:rsidRDefault="009C0E06" w:rsidP="00724A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○「ステップ２（パドルを動かす）」</w:t>
            </w:r>
          </w:p>
          <w:p w:rsidR="009C0E06" w:rsidRDefault="009C0E06" w:rsidP="00724AFD">
            <w:pPr>
              <w:rPr>
                <w:sz w:val="18"/>
                <w:szCs w:val="18"/>
              </w:rPr>
            </w:pPr>
          </w:p>
          <w:p w:rsidR="007732C7" w:rsidRDefault="007732C7" w:rsidP="00724A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・ボタンオブジェクト</w:t>
            </w:r>
          </w:p>
          <w:p w:rsidR="007732C7" w:rsidRDefault="007732C7" w:rsidP="00724AFD">
            <w:pPr>
              <w:rPr>
                <w:sz w:val="18"/>
                <w:szCs w:val="18"/>
              </w:rPr>
            </w:pPr>
          </w:p>
          <w:p w:rsidR="007732C7" w:rsidRDefault="007732C7" w:rsidP="00724A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○「ステップ３（ボールを動かす）」</w:t>
            </w:r>
          </w:p>
          <w:p w:rsidR="007732C7" w:rsidRDefault="00567A06" w:rsidP="00724A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・向き</w:t>
            </w:r>
          </w:p>
          <w:p w:rsidR="007732C7" w:rsidRDefault="007732C7" w:rsidP="00724A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・乱数</w:t>
            </w:r>
          </w:p>
          <w:p w:rsidR="00567A06" w:rsidRDefault="00567A06" w:rsidP="00724AFD">
            <w:pPr>
              <w:rPr>
                <w:sz w:val="18"/>
                <w:szCs w:val="18"/>
              </w:rPr>
            </w:pPr>
          </w:p>
          <w:p w:rsidR="00567A06" w:rsidRDefault="00567A06" w:rsidP="00724A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・タイマーオブジェクト</w:t>
            </w:r>
          </w:p>
          <w:p w:rsidR="00567A06" w:rsidRPr="00567A06" w:rsidRDefault="00567A06" w:rsidP="00724A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・衝突定義</w:t>
            </w:r>
          </w:p>
        </w:tc>
        <w:tc>
          <w:tcPr>
            <w:tcW w:w="3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E06CEC" w:rsidRDefault="00E20994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</w:t>
            </w:r>
            <w:r w:rsidR="007A01B5">
              <w:rPr>
                <w:rFonts w:hint="eastAsia"/>
                <w:sz w:val="18"/>
                <w:szCs w:val="18"/>
              </w:rPr>
              <w:t>コメントをつける</w:t>
            </w:r>
          </w:p>
          <w:p w:rsidR="007A01B5" w:rsidRDefault="007A01B5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プログラムにコメントをつける場合やエラーを探す時に利用することを説明</w:t>
            </w:r>
          </w:p>
          <w:p w:rsidR="00E06CEC" w:rsidRPr="00976DA7" w:rsidRDefault="00E20994" w:rsidP="007A01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②</w:t>
            </w:r>
            <w:r w:rsidR="007A01B5">
              <w:rPr>
                <w:rFonts w:hint="eastAsia"/>
                <w:sz w:val="18"/>
                <w:szCs w:val="18"/>
              </w:rPr>
              <w:t>かめたを作り、線の色を「緑」、線の太さを「２０」に設定する</w:t>
            </w:r>
          </w:p>
          <w:p w:rsidR="007A01B5" w:rsidRDefault="00976DA7" w:rsidP="007A01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③</w:t>
            </w:r>
            <w:r w:rsidR="009C0E06">
              <w:rPr>
                <w:rFonts w:hint="eastAsia"/>
                <w:sz w:val="18"/>
                <w:szCs w:val="18"/>
              </w:rPr>
              <w:t>コの字型の壁をつくる</w:t>
            </w:r>
          </w:p>
          <w:p w:rsidR="009C0E06" w:rsidRDefault="009C0E06" w:rsidP="007A01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名前「壁」上下「</w:t>
            </w:r>
            <w:r>
              <w:rPr>
                <w:rFonts w:hint="eastAsia"/>
                <w:sz w:val="18"/>
                <w:szCs w:val="18"/>
              </w:rPr>
              <w:t>500</w:t>
            </w:r>
            <w:r>
              <w:rPr>
                <w:rFonts w:hint="eastAsia"/>
                <w:sz w:val="18"/>
                <w:szCs w:val="18"/>
              </w:rPr>
              <w:t>」右「</w:t>
            </w:r>
            <w:r>
              <w:rPr>
                <w:rFonts w:hint="eastAsia"/>
                <w:sz w:val="18"/>
                <w:szCs w:val="18"/>
              </w:rPr>
              <w:t>420</w:t>
            </w:r>
            <w:r>
              <w:rPr>
                <w:rFonts w:hint="eastAsia"/>
                <w:sz w:val="18"/>
                <w:szCs w:val="18"/>
              </w:rPr>
              <w:t>」</w:t>
            </w:r>
          </w:p>
          <w:p w:rsidR="009C0E06" w:rsidRDefault="009C0E06" w:rsidP="007A01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④「壁」を</w:t>
            </w:r>
            <w:r>
              <w:rPr>
                <w:rFonts w:hint="eastAsia"/>
                <w:sz w:val="18"/>
                <w:szCs w:val="18"/>
              </w:rPr>
              <w:t>-200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へ移動する</w:t>
            </w:r>
          </w:p>
          <w:p w:rsidR="009C0E06" w:rsidRPr="009C0E06" w:rsidRDefault="009C0E06" w:rsidP="007A01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※「位置」命令を使う</w:t>
            </w:r>
          </w:p>
          <w:p w:rsidR="00C72A89" w:rsidRDefault="009C0E06" w:rsidP="00860C42">
            <w:pPr>
              <w:rPr>
                <w:sz w:val="18"/>
                <w:szCs w:val="18"/>
              </w:rPr>
            </w:pPr>
            <w:r w:rsidRPr="009C0E06">
              <w:rPr>
                <w:rFonts w:hint="eastAsia"/>
                <w:sz w:val="18"/>
                <w:szCs w:val="18"/>
              </w:rPr>
              <w:t>⑤</w:t>
            </w:r>
            <w:r>
              <w:rPr>
                <w:rFonts w:hint="eastAsia"/>
                <w:sz w:val="18"/>
                <w:szCs w:val="18"/>
              </w:rPr>
              <w:t>「左壁」を作る</w:t>
            </w:r>
          </w:p>
          <w:p w:rsidR="009C0E06" w:rsidRDefault="009C0E06" w:rsidP="00860C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色「赤」長さ「</w:t>
            </w:r>
            <w:r>
              <w:rPr>
                <w:rFonts w:hint="eastAsia"/>
                <w:sz w:val="18"/>
                <w:szCs w:val="18"/>
              </w:rPr>
              <w:t>440</w:t>
            </w:r>
            <w:r>
              <w:rPr>
                <w:rFonts w:hint="eastAsia"/>
                <w:sz w:val="18"/>
                <w:szCs w:val="18"/>
              </w:rPr>
              <w:t>」位置「</w:t>
            </w:r>
            <w:r>
              <w:rPr>
                <w:rFonts w:hint="eastAsia"/>
                <w:sz w:val="18"/>
                <w:szCs w:val="18"/>
              </w:rPr>
              <w:t>-210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-230</w:t>
            </w:r>
            <w:r>
              <w:rPr>
                <w:rFonts w:hint="eastAsia"/>
                <w:sz w:val="18"/>
                <w:szCs w:val="18"/>
              </w:rPr>
              <w:t>」</w:t>
            </w:r>
          </w:p>
          <w:p w:rsidR="009C0E06" w:rsidRDefault="009C0E06" w:rsidP="00860C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⑥「パドル」を作る</w:t>
            </w:r>
          </w:p>
          <w:p w:rsidR="009C0E06" w:rsidRDefault="009C0E06" w:rsidP="00860C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色「青」長さ「</w:t>
            </w:r>
            <w:r>
              <w:rPr>
                <w:rFonts w:hint="eastAsia"/>
                <w:sz w:val="18"/>
                <w:szCs w:val="18"/>
              </w:rPr>
              <w:t>120</w:t>
            </w:r>
            <w:r>
              <w:rPr>
                <w:rFonts w:hint="eastAsia"/>
                <w:sz w:val="18"/>
                <w:szCs w:val="18"/>
              </w:rPr>
              <w:t>」位置「</w:t>
            </w:r>
            <w:r>
              <w:rPr>
                <w:rFonts w:hint="eastAsia"/>
                <w:sz w:val="18"/>
                <w:szCs w:val="18"/>
              </w:rPr>
              <w:t>-190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-210</w:t>
            </w:r>
            <w:r>
              <w:rPr>
                <w:rFonts w:hint="eastAsia"/>
                <w:sz w:val="18"/>
                <w:szCs w:val="18"/>
              </w:rPr>
              <w:t>」</w:t>
            </w:r>
          </w:p>
          <w:p w:rsidR="009C0E06" w:rsidRDefault="009C0E06" w:rsidP="00860C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⑦「上ボタン」を作る</w:t>
            </w:r>
          </w:p>
          <w:p w:rsidR="007732C7" w:rsidRDefault="007732C7" w:rsidP="00860C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位置「</w:t>
            </w:r>
            <w:r>
              <w:rPr>
                <w:rFonts w:hint="eastAsia"/>
                <w:sz w:val="18"/>
                <w:szCs w:val="18"/>
              </w:rPr>
              <w:t>-380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>」動作「パドルを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 xml:space="preserve">　移動させる」</w:t>
            </w:r>
          </w:p>
          <w:p w:rsidR="007732C7" w:rsidRDefault="007732C7" w:rsidP="00860C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⑧「下ボタン」を作る</w:t>
            </w:r>
          </w:p>
          <w:p w:rsidR="007732C7" w:rsidRDefault="007732C7" w:rsidP="00860C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位置「</w:t>
            </w:r>
            <w:r>
              <w:rPr>
                <w:rFonts w:hint="eastAsia"/>
                <w:sz w:val="18"/>
                <w:szCs w:val="18"/>
              </w:rPr>
              <w:t>-380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」動作「パドルを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-50</w:t>
            </w:r>
            <w:r>
              <w:rPr>
                <w:rFonts w:hint="eastAsia"/>
                <w:sz w:val="18"/>
                <w:szCs w:val="18"/>
              </w:rPr>
              <w:t xml:space="preserve">　移動させる」</w:t>
            </w:r>
          </w:p>
          <w:p w:rsidR="007732C7" w:rsidRDefault="007732C7" w:rsidP="00860C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⑨ボール（かめた）をセットする</w:t>
            </w:r>
          </w:p>
          <w:p w:rsidR="007732C7" w:rsidRDefault="007732C7" w:rsidP="00860C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・「かめた」を「ペンなし」で「４５」度の「向き」にする</w:t>
            </w:r>
          </w:p>
          <w:p w:rsidR="007732C7" w:rsidRDefault="007732C7" w:rsidP="00860C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・「乱数」を利用して「かめた」のスタート位置をセットする</w:t>
            </w:r>
          </w:p>
          <w:p w:rsidR="00567A06" w:rsidRDefault="00567A06" w:rsidP="00860C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⑩ボールが</w:t>
            </w:r>
            <w:r>
              <w:rPr>
                <w:rFonts w:hint="eastAsia"/>
                <w:sz w:val="18"/>
                <w:szCs w:val="18"/>
              </w:rPr>
              <w:t>0.1</w:t>
            </w:r>
            <w:r>
              <w:rPr>
                <w:rFonts w:hint="eastAsia"/>
                <w:sz w:val="18"/>
                <w:szCs w:val="18"/>
              </w:rPr>
              <w:t>秒ごとに</w:t>
            </w:r>
            <w:r>
              <w:rPr>
                <w:rFonts w:hint="eastAsia"/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ピクセルずつ動くように設定（ゲーム時間は</w:t>
            </w:r>
            <w:r>
              <w:rPr>
                <w:rFonts w:hint="eastAsia"/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秒）</w:t>
            </w:r>
          </w:p>
          <w:p w:rsidR="00567A06" w:rsidRPr="007732C7" w:rsidRDefault="00567A06" w:rsidP="00860C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⑪ボールが壁やパドルに衝突したときに跳ね返るように設定</w:t>
            </w:r>
          </w:p>
        </w:tc>
        <w:tc>
          <w:tcPr>
            <w:tcW w:w="2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2354" w:rsidRDefault="00232354" w:rsidP="00057B8A">
            <w:pPr>
              <w:rPr>
                <w:sz w:val="18"/>
                <w:szCs w:val="18"/>
              </w:rPr>
            </w:pPr>
          </w:p>
          <w:p w:rsidR="00232354" w:rsidRDefault="007A01B5" w:rsidP="00057B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・かめたの「線」を太くし前回の長方形より簡単に作る</w:t>
            </w:r>
          </w:p>
          <w:p w:rsidR="00232354" w:rsidRDefault="00232354" w:rsidP="00057B8A">
            <w:pPr>
              <w:rPr>
                <w:sz w:val="18"/>
                <w:szCs w:val="18"/>
              </w:rPr>
            </w:pPr>
          </w:p>
          <w:p w:rsidR="00232354" w:rsidRDefault="00232354" w:rsidP="00057B8A">
            <w:pPr>
              <w:rPr>
                <w:sz w:val="18"/>
                <w:szCs w:val="18"/>
              </w:rPr>
            </w:pPr>
          </w:p>
          <w:p w:rsidR="00232354" w:rsidRDefault="00232354" w:rsidP="00057B8A">
            <w:pPr>
              <w:rPr>
                <w:sz w:val="18"/>
                <w:szCs w:val="18"/>
              </w:rPr>
            </w:pPr>
          </w:p>
          <w:p w:rsidR="00EA5372" w:rsidRDefault="00EA5372" w:rsidP="00057B8A">
            <w:pPr>
              <w:rPr>
                <w:sz w:val="18"/>
                <w:szCs w:val="18"/>
              </w:rPr>
            </w:pPr>
          </w:p>
          <w:p w:rsidR="009C0E06" w:rsidRDefault="009C0E06" w:rsidP="00057B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・「移動する」と「位置」の違いを理解させる</w:t>
            </w:r>
          </w:p>
          <w:p w:rsidR="00567A06" w:rsidRPr="00232354" w:rsidRDefault="00567A06" w:rsidP="00057B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・方眼紙にチェックを入れて座標を意識して作業させる</w:t>
            </w:r>
          </w:p>
        </w:tc>
        <w:tc>
          <w:tcPr>
            <w:tcW w:w="1701" w:type="dxa"/>
            <w:vMerge/>
            <w:tcBorders>
              <w:left w:val="single" w:sz="6" w:space="0" w:color="000000" w:themeColor="text1"/>
              <w:right w:val="single" w:sz="12" w:space="0" w:color="000000" w:themeColor="text1"/>
            </w:tcBorders>
          </w:tcPr>
          <w:p w:rsidR="00D01D01" w:rsidRPr="006F464C" w:rsidRDefault="00D01D01" w:rsidP="00266ACD">
            <w:pPr>
              <w:rPr>
                <w:sz w:val="18"/>
                <w:szCs w:val="18"/>
              </w:rPr>
            </w:pPr>
          </w:p>
        </w:tc>
      </w:tr>
      <w:tr w:rsidR="00D01D01" w:rsidTr="00143AD8">
        <w:trPr>
          <w:trHeight w:val="379"/>
        </w:trPr>
        <w:tc>
          <w:tcPr>
            <w:tcW w:w="817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D01D01" w:rsidRPr="006F464C" w:rsidRDefault="00D01D01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まとめ</w:t>
            </w:r>
          </w:p>
        </w:tc>
        <w:tc>
          <w:tcPr>
            <w:tcW w:w="170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9242B0" w:rsidRDefault="00567A06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="009242B0">
              <w:rPr>
                <w:rFonts w:hint="eastAsia"/>
                <w:sz w:val="18"/>
                <w:szCs w:val="18"/>
              </w:rPr>
              <w:t>保存させる</w:t>
            </w:r>
          </w:p>
          <w:p w:rsidR="00E87314" w:rsidRPr="006F464C" w:rsidRDefault="00E87314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="00143AD8">
              <w:rPr>
                <w:rFonts w:hint="eastAsia"/>
                <w:sz w:val="18"/>
                <w:szCs w:val="18"/>
              </w:rPr>
              <w:t>次回小テスト予告</w:t>
            </w:r>
          </w:p>
        </w:tc>
        <w:tc>
          <w:tcPr>
            <w:tcW w:w="3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9242B0" w:rsidRDefault="00567A06" w:rsidP="007F2FA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・ファイル名「ピンボール」で保存</w:t>
            </w:r>
          </w:p>
          <w:p w:rsidR="00A875A2" w:rsidRPr="00132763" w:rsidRDefault="00E87314" w:rsidP="00DF762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DF7620">
              <w:rPr>
                <w:rFonts w:hint="eastAsia"/>
                <w:sz w:val="18"/>
                <w:szCs w:val="18"/>
              </w:rPr>
              <w:t>「線の色</w:t>
            </w:r>
            <w:r w:rsidR="008E26EC">
              <w:rPr>
                <w:rFonts w:hint="eastAsia"/>
                <w:sz w:val="18"/>
                <w:szCs w:val="18"/>
              </w:rPr>
              <w:t>・線の太さ」「ボタンオブジェクト」「乱数」「衝突定義</w:t>
            </w:r>
            <w:r w:rsidR="00DF7620">
              <w:rPr>
                <w:rFonts w:hint="eastAsia"/>
                <w:sz w:val="18"/>
                <w:szCs w:val="18"/>
              </w:rPr>
              <w:t>」</w:t>
            </w:r>
          </w:p>
        </w:tc>
        <w:tc>
          <w:tcPr>
            <w:tcW w:w="2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9242B0" w:rsidRDefault="009242B0" w:rsidP="00266ACD">
            <w:pPr>
              <w:rPr>
                <w:sz w:val="18"/>
                <w:szCs w:val="18"/>
              </w:rPr>
            </w:pPr>
          </w:p>
          <w:p w:rsidR="00D01D01" w:rsidRPr="00A875A2" w:rsidRDefault="00A875A2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※ワークシートの網掛け部分</w:t>
            </w:r>
          </w:p>
        </w:tc>
        <w:tc>
          <w:tcPr>
            <w:tcW w:w="1701" w:type="dxa"/>
            <w:vMerge/>
            <w:tcBorders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01D01" w:rsidRPr="006F464C" w:rsidRDefault="00D01D01" w:rsidP="00266ACD">
            <w:pPr>
              <w:rPr>
                <w:sz w:val="18"/>
                <w:szCs w:val="18"/>
              </w:rPr>
            </w:pPr>
          </w:p>
        </w:tc>
      </w:tr>
    </w:tbl>
    <w:p w:rsidR="00E55FF0" w:rsidRPr="00266ACD" w:rsidRDefault="00266ACD" w:rsidP="00266ACD">
      <w:pPr>
        <w:jc w:val="center"/>
        <w:rPr>
          <w:sz w:val="28"/>
          <w:szCs w:val="28"/>
        </w:rPr>
      </w:pPr>
      <w:r w:rsidRPr="00266ACD">
        <w:rPr>
          <w:rFonts w:hint="eastAsia"/>
          <w:sz w:val="28"/>
          <w:szCs w:val="28"/>
        </w:rPr>
        <w:t>学</w:t>
      </w:r>
      <w:r>
        <w:rPr>
          <w:rFonts w:hint="eastAsia"/>
          <w:sz w:val="28"/>
          <w:szCs w:val="28"/>
        </w:rPr>
        <w:t xml:space="preserve">　</w:t>
      </w:r>
      <w:r w:rsidRPr="00266ACD">
        <w:rPr>
          <w:rFonts w:hint="eastAsia"/>
          <w:sz w:val="28"/>
          <w:szCs w:val="28"/>
        </w:rPr>
        <w:t>習</w:t>
      </w:r>
      <w:r>
        <w:rPr>
          <w:rFonts w:hint="eastAsia"/>
          <w:sz w:val="28"/>
          <w:szCs w:val="28"/>
        </w:rPr>
        <w:t xml:space="preserve">　</w:t>
      </w:r>
      <w:r w:rsidRPr="00266ACD">
        <w:rPr>
          <w:rFonts w:hint="eastAsia"/>
          <w:sz w:val="28"/>
          <w:szCs w:val="28"/>
        </w:rPr>
        <w:t>指</w:t>
      </w:r>
      <w:r>
        <w:rPr>
          <w:rFonts w:hint="eastAsia"/>
          <w:sz w:val="28"/>
          <w:szCs w:val="28"/>
        </w:rPr>
        <w:t xml:space="preserve">　</w:t>
      </w:r>
      <w:r w:rsidRPr="00266ACD">
        <w:rPr>
          <w:rFonts w:hint="eastAsia"/>
          <w:sz w:val="28"/>
          <w:szCs w:val="28"/>
        </w:rPr>
        <w:t>導</w:t>
      </w:r>
      <w:r>
        <w:rPr>
          <w:rFonts w:hint="eastAsia"/>
          <w:sz w:val="28"/>
          <w:szCs w:val="28"/>
        </w:rPr>
        <w:t xml:space="preserve">　</w:t>
      </w:r>
      <w:r w:rsidRPr="00266ACD">
        <w:rPr>
          <w:rFonts w:hint="eastAsia"/>
          <w:sz w:val="28"/>
          <w:szCs w:val="28"/>
        </w:rPr>
        <w:t>案</w:t>
      </w:r>
    </w:p>
    <w:sectPr w:rsidR="00E55FF0" w:rsidRPr="00266ACD" w:rsidSect="00450CA2">
      <w:pgSz w:w="11906" w:h="16838" w:code="9"/>
      <w:pgMar w:top="1134" w:right="1134" w:bottom="1134" w:left="1134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A06" w:rsidRDefault="00567A06" w:rsidP="000159DB">
      <w:r>
        <w:separator/>
      </w:r>
    </w:p>
  </w:endnote>
  <w:endnote w:type="continuationSeparator" w:id="1">
    <w:p w:rsidR="00567A06" w:rsidRDefault="00567A06" w:rsidP="00015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A06" w:rsidRDefault="00567A06" w:rsidP="000159DB">
      <w:r>
        <w:separator/>
      </w:r>
    </w:p>
  </w:footnote>
  <w:footnote w:type="continuationSeparator" w:id="1">
    <w:p w:rsidR="00567A06" w:rsidRDefault="00567A06" w:rsidP="00015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67585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6ACD"/>
    <w:rsid w:val="00002F63"/>
    <w:rsid w:val="000159DB"/>
    <w:rsid w:val="00057B8A"/>
    <w:rsid w:val="00095B28"/>
    <w:rsid w:val="000A60F4"/>
    <w:rsid w:val="000B0DE5"/>
    <w:rsid w:val="000F22FE"/>
    <w:rsid w:val="001021C0"/>
    <w:rsid w:val="00132763"/>
    <w:rsid w:val="00135D0B"/>
    <w:rsid w:val="00143AD8"/>
    <w:rsid w:val="00177487"/>
    <w:rsid w:val="001775FF"/>
    <w:rsid w:val="00180244"/>
    <w:rsid w:val="00195E11"/>
    <w:rsid w:val="001D254F"/>
    <w:rsid w:val="001D7983"/>
    <w:rsid w:val="001D79CE"/>
    <w:rsid w:val="001F7B10"/>
    <w:rsid w:val="00206987"/>
    <w:rsid w:val="00232354"/>
    <w:rsid w:val="00266ACD"/>
    <w:rsid w:val="00270C1A"/>
    <w:rsid w:val="00292EE9"/>
    <w:rsid w:val="002E1E49"/>
    <w:rsid w:val="002E75A7"/>
    <w:rsid w:val="002F1C0E"/>
    <w:rsid w:val="003068A1"/>
    <w:rsid w:val="00316B50"/>
    <w:rsid w:val="00340305"/>
    <w:rsid w:val="003425EE"/>
    <w:rsid w:val="00343670"/>
    <w:rsid w:val="003436A2"/>
    <w:rsid w:val="0035002A"/>
    <w:rsid w:val="003558E8"/>
    <w:rsid w:val="00372075"/>
    <w:rsid w:val="003A11E3"/>
    <w:rsid w:val="003B410F"/>
    <w:rsid w:val="003D0A8F"/>
    <w:rsid w:val="003D3EA8"/>
    <w:rsid w:val="003D7D01"/>
    <w:rsid w:val="004352AD"/>
    <w:rsid w:val="004433F2"/>
    <w:rsid w:val="00450CA2"/>
    <w:rsid w:val="00473654"/>
    <w:rsid w:val="004A7377"/>
    <w:rsid w:val="004E273E"/>
    <w:rsid w:val="004E7CAB"/>
    <w:rsid w:val="00525DAA"/>
    <w:rsid w:val="00567A06"/>
    <w:rsid w:val="005740C5"/>
    <w:rsid w:val="005A0733"/>
    <w:rsid w:val="005D0D65"/>
    <w:rsid w:val="00615F47"/>
    <w:rsid w:val="006818E9"/>
    <w:rsid w:val="0069031B"/>
    <w:rsid w:val="006B2414"/>
    <w:rsid w:val="006B7FAD"/>
    <w:rsid w:val="006F464C"/>
    <w:rsid w:val="00724AFD"/>
    <w:rsid w:val="00736A85"/>
    <w:rsid w:val="0073793A"/>
    <w:rsid w:val="00772697"/>
    <w:rsid w:val="007732C7"/>
    <w:rsid w:val="007A01B5"/>
    <w:rsid w:val="007A349E"/>
    <w:rsid w:val="007F2FAB"/>
    <w:rsid w:val="008001F6"/>
    <w:rsid w:val="008026B5"/>
    <w:rsid w:val="00834B59"/>
    <w:rsid w:val="00836126"/>
    <w:rsid w:val="00860C42"/>
    <w:rsid w:val="008A52C7"/>
    <w:rsid w:val="008D6A6F"/>
    <w:rsid w:val="008E26EC"/>
    <w:rsid w:val="008E71FE"/>
    <w:rsid w:val="009242B0"/>
    <w:rsid w:val="00976DA7"/>
    <w:rsid w:val="0099437B"/>
    <w:rsid w:val="009C0E06"/>
    <w:rsid w:val="009D51B5"/>
    <w:rsid w:val="00A60F25"/>
    <w:rsid w:val="00A875A2"/>
    <w:rsid w:val="00AC3758"/>
    <w:rsid w:val="00AD6A31"/>
    <w:rsid w:val="00B223D2"/>
    <w:rsid w:val="00B55FAE"/>
    <w:rsid w:val="00B651F4"/>
    <w:rsid w:val="00B97B49"/>
    <w:rsid w:val="00BB343B"/>
    <w:rsid w:val="00BB635E"/>
    <w:rsid w:val="00BD6D57"/>
    <w:rsid w:val="00C25477"/>
    <w:rsid w:val="00C71544"/>
    <w:rsid w:val="00C72A89"/>
    <w:rsid w:val="00C76C04"/>
    <w:rsid w:val="00CA3849"/>
    <w:rsid w:val="00D01D01"/>
    <w:rsid w:val="00D037E8"/>
    <w:rsid w:val="00D56656"/>
    <w:rsid w:val="00D75FD3"/>
    <w:rsid w:val="00DA6018"/>
    <w:rsid w:val="00DF7620"/>
    <w:rsid w:val="00E0267B"/>
    <w:rsid w:val="00E06CEC"/>
    <w:rsid w:val="00E20994"/>
    <w:rsid w:val="00E45CE5"/>
    <w:rsid w:val="00E55FF0"/>
    <w:rsid w:val="00E84781"/>
    <w:rsid w:val="00E87314"/>
    <w:rsid w:val="00EA5372"/>
    <w:rsid w:val="00EF028B"/>
    <w:rsid w:val="00F15A52"/>
    <w:rsid w:val="00F268D6"/>
    <w:rsid w:val="00F43B4C"/>
    <w:rsid w:val="00F915AB"/>
    <w:rsid w:val="00FC6D8A"/>
    <w:rsid w:val="00FE6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E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6AC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59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0159DB"/>
  </w:style>
  <w:style w:type="paragraph" w:styleId="a6">
    <w:name w:val="footer"/>
    <w:basedOn w:val="a"/>
    <w:link w:val="a7"/>
    <w:uiPriority w:val="99"/>
    <w:semiHidden/>
    <w:unhideWhenUsed/>
    <w:rsid w:val="000159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0159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h.sasaki</dc:creator>
  <cp:keywords/>
  <dc:description/>
  <cp:lastModifiedBy>h.sasaki</cp:lastModifiedBy>
  <cp:revision>50</cp:revision>
  <cp:lastPrinted>2014-06-28T09:29:00Z</cp:lastPrinted>
  <dcterms:created xsi:type="dcterms:W3CDTF">2011-02-01T04:00:00Z</dcterms:created>
  <dcterms:modified xsi:type="dcterms:W3CDTF">2014-07-28T04:40:00Z</dcterms:modified>
</cp:coreProperties>
</file>